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tbl>
      <w:tblPr>
        <w:tblStyle w:val="Tabellrutenett"/>
        <w:tblpPr w:leftFromText="141" w:rightFromText="141" w:vertAnchor="text" w:horzAnchor="margin" w:tblpY="7861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F461E0" w14:paraId="2FC16538" w14:textId="77777777" w:rsidTr="00F461E0">
        <w:trPr>
          <w:trHeight w:val="686"/>
        </w:trPr>
        <w:tc>
          <w:tcPr>
            <w:tcW w:w="7933" w:type="dxa"/>
            <w:shd w:val="clear" w:color="auto" w:fill="E94D15"/>
          </w:tcPr>
          <w:p w14:paraId="15F0FEE4" w14:textId="77777777" w:rsidR="00F461E0" w:rsidRDefault="00F461E0" w:rsidP="00F461E0"/>
          <w:p w14:paraId="596F36BC" w14:textId="464C1D59" w:rsidR="00F461E0" w:rsidRDefault="00F461E0" w:rsidP="00F461E0">
            <w:r>
              <w:t xml:space="preserve">For mer informasjon om Selvaag Prosjekt, se: </w:t>
            </w:r>
            <w:hyperlink r:id="rId11" w:history="1">
              <w:r w:rsidRPr="00F461E0">
                <w:rPr>
                  <w:color w:val="0000FF"/>
                  <w:u w:val="single"/>
                </w:rPr>
                <w:t>https://selvaagprosjekt.no/</w:t>
              </w:r>
            </w:hyperlink>
          </w:p>
          <w:p w14:paraId="1A93B632" w14:textId="77777777" w:rsidR="00F461E0" w:rsidRDefault="00F461E0" w:rsidP="00F461E0"/>
        </w:tc>
      </w:tr>
    </w:tbl>
    <w:p w14:paraId="1C1B39AD" w14:textId="1B9F9B5B" w:rsidR="00471D54" w:rsidRDefault="002C0D34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FC8B10" wp14:editId="75978E63">
                <wp:simplePos x="0" y="0"/>
                <wp:positionH relativeFrom="column">
                  <wp:posOffset>-400050</wp:posOffset>
                </wp:positionH>
                <wp:positionV relativeFrom="paragraph">
                  <wp:posOffset>402908</wp:posOffset>
                </wp:positionV>
                <wp:extent cx="6055360" cy="8453437"/>
                <wp:effectExtent l="0" t="0" r="2540" b="508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45343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9309A" w14:textId="24C97192" w:rsidR="00C0066F" w:rsidRDefault="00C0066F" w:rsidP="00C0066F">
                            <w:pPr>
                              <w:pStyle w:val="Overskrift1"/>
                            </w:pPr>
                            <w:r>
                              <w:t xml:space="preserve">INFORMASJON </w:t>
                            </w:r>
                            <w:r w:rsidR="000524D7">
                              <w:t>SOM GJELDER</w:t>
                            </w:r>
                            <w:r>
                              <w:t xml:space="preserve"> </w:t>
                            </w:r>
                            <w:r w:rsidR="001F66ED">
                              <w:t>REHABILITERING AV OPPGANGER</w:t>
                            </w:r>
                          </w:p>
                          <w:p w14:paraId="1D4A52D9" w14:textId="77777777" w:rsidR="00C0066F" w:rsidRDefault="00C0066F" w:rsidP="00C0066F"/>
                          <w:p w14:paraId="47590C93" w14:textId="77777777" w:rsidR="00C0066F" w:rsidRDefault="00C0066F" w:rsidP="00C0066F"/>
                          <w:p w14:paraId="32ED00C1" w14:textId="68EA96A9" w:rsidR="00916712" w:rsidRDefault="001F66ED" w:rsidP="00C0066F">
                            <w:r>
                              <w:t>Alna Terrasse</w:t>
                            </w:r>
                            <w:r w:rsidR="00C0066F">
                              <w:t xml:space="preserve"> har inngått et samarbeid med Selvaag Pro</w:t>
                            </w:r>
                            <w:r w:rsidR="00B821E7">
                              <w:t xml:space="preserve">sjekt for </w:t>
                            </w:r>
                            <w:r>
                              <w:t>rehabilitering av oppganger.</w:t>
                            </w:r>
                          </w:p>
                          <w:p w14:paraId="0AA2D38C" w14:textId="2DD42B47" w:rsidR="002C0D34" w:rsidRDefault="002C0D34" w:rsidP="00C0066F">
                            <w:r>
                              <w:t xml:space="preserve">Prosjektet starter med en </w:t>
                            </w:r>
                            <w:r w:rsidR="000E59D1">
                              <w:t xml:space="preserve">prøve etg. i </w:t>
                            </w:r>
                            <w:r>
                              <w:t>Etterstadsletta nr. 124</w:t>
                            </w:r>
                            <w:r w:rsidR="000E59D1">
                              <w:t xml:space="preserve">, denne </w:t>
                            </w:r>
                            <w:r>
                              <w:t xml:space="preserve">vil </w:t>
                            </w:r>
                            <w:r w:rsidR="000E59D1">
                              <w:t>legge</w:t>
                            </w:r>
                            <w:r>
                              <w:t xml:space="preserve"> grunnlaget for kvaliteten på ferdig resultat. </w:t>
                            </w:r>
                          </w:p>
                          <w:p w14:paraId="7E325AE0" w14:textId="77777777" w:rsidR="000E59D1" w:rsidRDefault="000E59D1" w:rsidP="00C0066F"/>
                          <w:p w14:paraId="12B8CBA8" w14:textId="47BBB185" w:rsidR="002C0D34" w:rsidRPr="000E59D1" w:rsidRDefault="002C0D34" w:rsidP="00C00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59D1">
                              <w:rPr>
                                <w:b/>
                                <w:bCs/>
                              </w:rPr>
                              <w:t>Arbeider som skal utføres:</w:t>
                            </w:r>
                          </w:p>
                          <w:p w14:paraId="590B5AEC" w14:textId="77777777" w:rsidR="00C0066F" w:rsidRDefault="00C0066F" w:rsidP="00C0066F"/>
                          <w:p w14:paraId="7A3BAA40" w14:textId="351C8948" w:rsidR="00C0066F" w:rsidRPr="00672338" w:rsidRDefault="00672338" w:rsidP="001F66ED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u w:val="single"/>
                              </w:rPr>
                            </w:pPr>
                            <w:r w:rsidRPr="00672338">
                              <w:rPr>
                                <w:u w:val="single"/>
                              </w:rPr>
                              <w:t>Tak og vegger</w:t>
                            </w:r>
                          </w:p>
                          <w:p w14:paraId="22CB4C4D" w14:textId="06961CCD" w:rsidR="00672338" w:rsidRDefault="00672338" w:rsidP="0067233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Eksisterende skruer/spiker og diverse oppheng vil bli fjernet</w:t>
                            </w:r>
                            <w:r w:rsidR="000E59D1">
                              <w:t>.</w:t>
                            </w:r>
                          </w:p>
                          <w:p w14:paraId="79A0D4FB" w14:textId="77777777" w:rsidR="000E59D1" w:rsidRDefault="00672338" w:rsidP="000E59D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Skader og hull vil bli </w:t>
                            </w:r>
                            <w:r w:rsidR="000E59D1">
                              <w:t>flekk sparklet</w:t>
                            </w:r>
                            <w:r>
                              <w:t>, slipt/pusset ned.</w:t>
                            </w:r>
                          </w:p>
                          <w:p w14:paraId="08522894" w14:textId="3A3E0DB6" w:rsidR="00672338" w:rsidRDefault="00672338" w:rsidP="000E59D1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Alle flater males til </w:t>
                            </w:r>
                            <w:proofErr w:type="gramStart"/>
                            <w:r>
                              <w:t>full dekk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E557A72" w14:textId="1494F016" w:rsidR="00672338" w:rsidRDefault="00672338" w:rsidP="0067233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Sikringsskap blir sparklet, slipt og malt til full dekk.</w:t>
                            </w:r>
                          </w:p>
                          <w:p w14:paraId="30CB2C2C" w14:textId="65394D1F" w:rsidR="00672338" w:rsidRDefault="00672338" w:rsidP="0067233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Protonstein rengjøres og impregneres med klar impregnering. Her må det beregnes at ikke alle eksisterende merker/sår kan fjernes.</w:t>
                            </w:r>
                          </w:p>
                          <w:p w14:paraId="210DF3E5" w14:textId="6882DA1B" w:rsidR="00672338" w:rsidRDefault="00672338" w:rsidP="00672338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Alle tredører (</w:t>
                            </w:r>
                            <w:r w:rsidR="000E59D1">
                              <w:t>e</w:t>
                            </w:r>
                            <w:r>
                              <w:t xml:space="preserve">ntredører), sparkles, slipes og males til </w:t>
                            </w:r>
                            <w:proofErr w:type="gramStart"/>
                            <w:r>
                              <w:t>full dekk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3DDC818" w14:textId="5B82F006" w:rsidR="008C458D" w:rsidRDefault="00672338" w:rsidP="008C458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Eksisterende spiler fjernes og erstattes nye med spiler</w:t>
                            </w:r>
                            <w:r w:rsidR="00653F06">
                              <w:t>.</w:t>
                            </w:r>
                          </w:p>
                          <w:p w14:paraId="493EF50A" w14:textId="483F320F" w:rsidR="002C0D34" w:rsidRDefault="000E59D1" w:rsidP="008C458D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</w:t>
                            </w:r>
                            <w:r w:rsidR="002C0D34">
                              <w:t>ye oppslagstavler.</w:t>
                            </w:r>
                          </w:p>
                          <w:p w14:paraId="37B57715" w14:textId="77777777" w:rsidR="002C0D34" w:rsidRDefault="002C0D34" w:rsidP="000E59D1">
                            <w:pPr>
                              <w:pStyle w:val="Listeavsnitt"/>
                              <w:ind w:left="1440"/>
                            </w:pPr>
                          </w:p>
                          <w:p w14:paraId="416BCF5E" w14:textId="09DE4F2C" w:rsid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u w:val="single"/>
                              </w:rPr>
                            </w:pPr>
                            <w:r w:rsidRPr="00653F06">
                              <w:rPr>
                                <w:u w:val="single"/>
                              </w:rPr>
                              <w:t>Trapper/Gulv</w:t>
                            </w:r>
                          </w:p>
                          <w:p w14:paraId="308FF1E0" w14:textId="5B037460" w:rsidR="00653F06" w:rsidRP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Eksi</w:t>
                            </w:r>
                            <w:r w:rsidR="000E59D1">
                              <w:t>s</w:t>
                            </w:r>
                            <w:r>
                              <w:t xml:space="preserve">terende rekkverk sparkles, slipes og males til </w:t>
                            </w:r>
                            <w:proofErr w:type="gramStart"/>
                            <w:r>
                              <w:t>full dekk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F6BF8F3" w14:textId="6F447320" w:rsidR="00653F06" w:rsidRP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Opptrinn rengjøres og impregneres med klar impregnering.</w:t>
                            </w:r>
                          </w:p>
                          <w:p w14:paraId="30019168" w14:textId="0EEFEB67" w:rsid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 w:rsidRPr="00653F06">
                              <w:t>Trappe</w:t>
                            </w:r>
                            <w:r w:rsidR="000E59D1">
                              <w:t xml:space="preserve"> </w:t>
                            </w:r>
                            <w:r w:rsidRPr="00653F06">
                              <w:t>vanger rengjøres</w:t>
                            </w:r>
                            <w:r>
                              <w:t xml:space="preserve">, sparkles, slipes og males til </w:t>
                            </w:r>
                            <w:proofErr w:type="gramStart"/>
                            <w:r>
                              <w:t>full dekk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F5193A0" w14:textId="2841D5F9" w:rsid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Eksisterende fotlister demonteres.</w:t>
                            </w:r>
                          </w:p>
                          <w:p w14:paraId="34CF889B" w14:textId="00BA8C46" w:rsid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Gulv flekksparkles og slipes, trappenes overgangslister byttes og det legges nytt gulvbelegg.</w:t>
                            </w:r>
                          </w:p>
                          <w:p w14:paraId="001F5258" w14:textId="77777777" w:rsidR="000E59D1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Alle eksisterende fotlister som kan gjenbrukes</w:t>
                            </w:r>
                            <w:r w:rsidR="00B83CFC">
                              <w:t>,</w:t>
                            </w:r>
                            <w:r>
                              <w:t xml:space="preserve"> vil bli </w:t>
                            </w:r>
                            <w:r w:rsidR="000E59D1">
                              <w:t>de- og re</w:t>
                            </w:r>
                            <w:r>
                              <w:t xml:space="preserve">montert, evt. </w:t>
                            </w:r>
                            <w:r w:rsidR="000E59D1">
                              <w:t>blir det</w:t>
                            </w:r>
                            <w:r>
                              <w:t xml:space="preserve"> nye fotlister. </w:t>
                            </w:r>
                          </w:p>
                          <w:p w14:paraId="0FA4129A" w14:textId="1DCA9769" w:rsidR="00653F06" w:rsidRDefault="00653F06" w:rsidP="00653F0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Alle lister males til </w:t>
                            </w:r>
                            <w:proofErr w:type="gramStart"/>
                            <w:r>
                              <w:t>full dekk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A80E641" w14:textId="1B71C6F0" w:rsidR="002C0D34" w:rsidRDefault="002C0D34" w:rsidP="002C0D34"/>
                          <w:p w14:paraId="76E9ABFE" w14:textId="058DDE89" w:rsidR="002C0D34" w:rsidRDefault="002C0D34" w:rsidP="002C0D34">
                            <w:r>
                              <w:t>Styret og Selvaag</w:t>
                            </w:r>
                            <w:r w:rsidR="000E59D1">
                              <w:t xml:space="preserve"> Prosjekt</w:t>
                            </w:r>
                            <w:r>
                              <w:t xml:space="preserve"> vil avholde Byggherremøter </w:t>
                            </w:r>
                            <w:r w:rsidR="000E59D1">
                              <w:t xml:space="preserve">hver </w:t>
                            </w:r>
                            <w:r>
                              <w:t>14 dag</w:t>
                            </w:r>
                            <w:r w:rsidR="000E59D1">
                              <w:t xml:space="preserve">. </w:t>
                            </w:r>
                            <w:r>
                              <w:t>HMS,</w:t>
                            </w:r>
                            <w:r w:rsidR="000524D7">
                              <w:t xml:space="preserve"> </w:t>
                            </w:r>
                            <w:r>
                              <w:t>kvalitet, fremdrift, og økonomi</w:t>
                            </w:r>
                            <w:r w:rsidR="000524D7">
                              <w:t xml:space="preserve"> vil være agenda</w:t>
                            </w:r>
                            <w:r w:rsidR="000E59D1">
                              <w:t xml:space="preserve"> for møtene.</w:t>
                            </w:r>
                          </w:p>
                          <w:p w14:paraId="288FA437" w14:textId="299BAD2B" w:rsidR="000524D7" w:rsidRDefault="000524D7" w:rsidP="002C0D34"/>
                          <w:p w14:paraId="544F26A2" w14:textId="78E0261C" w:rsidR="000524D7" w:rsidRDefault="000524D7" w:rsidP="002C0D34">
                            <w:r>
                              <w:t>Vi ser frem til et konstruktivt samarbeid med dere videre i prosjektet.</w:t>
                            </w:r>
                          </w:p>
                          <w:p w14:paraId="5BD2FC35" w14:textId="48227643" w:rsidR="000E59D1" w:rsidRDefault="000E59D1" w:rsidP="002C0D34"/>
                          <w:p w14:paraId="30544211" w14:textId="4A22F968" w:rsidR="000E59D1" w:rsidRDefault="000E59D1" w:rsidP="002C0D34">
                            <w:r>
                              <w:t xml:space="preserve">Viktig informasjon om prosjektet vil bli lagt ut og vi anbefaler at dere holder dere oppdatert ved å klikke dere inn på </w:t>
                            </w:r>
                            <w:r w:rsidRPr="000E59D1">
                              <w:rPr>
                                <w:b/>
                                <w:bCs/>
                                <w:i/>
                                <w:iCs/>
                              </w:rPr>
                              <w:t>mitt prosjekt</w:t>
                            </w:r>
                            <w:r>
                              <w:t xml:space="preserve">: </w:t>
                            </w:r>
                            <w:hyperlink r:id="rId12" w:history="1">
                              <w:r w:rsidRPr="006F6AB6">
                                <w:rPr>
                                  <w:rStyle w:val="Hyperkobling"/>
                                </w:rPr>
                                <w:t>https://selvaagprosjekt.no/alna-terrasse-boligsameie</w:t>
                              </w:r>
                            </w:hyperlink>
                          </w:p>
                          <w:p w14:paraId="1AB785DB" w14:textId="26C354D8" w:rsidR="002C0D34" w:rsidRDefault="002C0D34" w:rsidP="002C0D34"/>
                          <w:p w14:paraId="2E9AB065" w14:textId="4655E46E" w:rsidR="00AC4E82" w:rsidRDefault="00AC4E82" w:rsidP="002C0D34">
                            <w:r>
                              <w:t>Prosjektleder Selvaag Prosjekt: Mats Johansen</w:t>
                            </w:r>
                          </w:p>
                          <w:p w14:paraId="2899D2F3" w14:textId="5D9A6DD3" w:rsidR="00AC4E82" w:rsidRDefault="00AC4E82" w:rsidP="002C0D34">
                            <w:r>
                              <w:t>Byggeleder Selvaag Prosjekt: Casper Søndberg</w:t>
                            </w:r>
                          </w:p>
                          <w:p w14:paraId="0B919844" w14:textId="64E3D026" w:rsidR="002C0D34" w:rsidRDefault="002C0D34" w:rsidP="002C0D34"/>
                          <w:p w14:paraId="12B52011" w14:textId="77777777" w:rsidR="002C0D34" w:rsidRPr="00653F06" w:rsidRDefault="002C0D34" w:rsidP="002C0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C8B1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1.5pt;margin-top:31.75pt;width:476.8pt;height:66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" fillcolor="#ddd8c2 [2894]" stroked="f">
                <v:textbox>
                  <w:txbxContent>
                    <w:p w14:paraId="2D79309A" w14:textId="24C97192" w:rsidR="00C0066F" w:rsidRDefault="00C0066F" w:rsidP="00C0066F">
                      <w:pPr>
                        <w:pStyle w:val="Overskrift1"/>
                      </w:pPr>
                      <w:r>
                        <w:t xml:space="preserve">INFORMASJON </w:t>
                      </w:r>
                      <w:r w:rsidR="000524D7">
                        <w:t>SOM GJELDER</w:t>
                      </w:r>
                      <w:r>
                        <w:t xml:space="preserve"> </w:t>
                      </w:r>
                      <w:r w:rsidR="001F66ED">
                        <w:t>REHABILITERING AV OPPGANGER</w:t>
                      </w:r>
                    </w:p>
                    <w:p w14:paraId="1D4A52D9" w14:textId="77777777" w:rsidR="00C0066F" w:rsidRDefault="00C0066F" w:rsidP="00C0066F"/>
                    <w:p w14:paraId="47590C93" w14:textId="77777777" w:rsidR="00C0066F" w:rsidRDefault="00C0066F" w:rsidP="00C0066F"/>
                    <w:p w14:paraId="32ED00C1" w14:textId="68EA96A9" w:rsidR="00916712" w:rsidRDefault="001F66ED" w:rsidP="00C0066F">
                      <w:r>
                        <w:t>Alna Terrasse</w:t>
                      </w:r>
                      <w:r w:rsidR="00C0066F">
                        <w:t xml:space="preserve"> har inngått et samarbeid med Selvaag Pro</w:t>
                      </w:r>
                      <w:r w:rsidR="00B821E7">
                        <w:t xml:space="preserve">sjekt for </w:t>
                      </w:r>
                      <w:r>
                        <w:t>rehabilitering av oppganger.</w:t>
                      </w:r>
                    </w:p>
                    <w:p w14:paraId="0AA2D38C" w14:textId="2DD42B47" w:rsidR="002C0D34" w:rsidRDefault="002C0D34" w:rsidP="00C0066F">
                      <w:r>
                        <w:t xml:space="preserve">Prosjektet starter med en </w:t>
                      </w:r>
                      <w:r w:rsidR="000E59D1">
                        <w:t xml:space="preserve">prøve etg. i </w:t>
                      </w:r>
                      <w:r>
                        <w:t>Etterstadsletta nr. 124</w:t>
                      </w:r>
                      <w:r w:rsidR="000E59D1">
                        <w:t xml:space="preserve">, denne </w:t>
                      </w:r>
                      <w:r>
                        <w:t xml:space="preserve">vil </w:t>
                      </w:r>
                      <w:r w:rsidR="000E59D1">
                        <w:t>legge</w:t>
                      </w:r>
                      <w:r>
                        <w:t xml:space="preserve"> grunnlaget for kvaliteten på ferdig resultat. </w:t>
                      </w:r>
                    </w:p>
                    <w:p w14:paraId="7E325AE0" w14:textId="77777777" w:rsidR="000E59D1" w:rsidRDefault="000E59D1" w:rsidP="00C0066F"/>
                    <w:p w14:paraId="12B8CBA8" w14:textId="47BBB185" w:rsidR="002C0D34" w:rsidRPr="000E59D1" w:rsidRDefault="002C0D34" w:rsidP="00C0066F">
                      <w:pPr>
                        <w:rPr>
                          <w:b/>
                          <w:bCs/>
                        </w:rPr>
                      </w:pPr>
                      <w:r w:rsidRPr="000E59D1">
                        <w:rPr>
                          <w:b/>
                          <w:bCs/>
                        </w:rPr>
                        <w:t>Arbeider som skal utføres:</w:t>
                      </w:r>
                    </w:p>
                    <w:p w14:paraId="590B5AEC" w14:textId="77777777" w:rsidR="00C0066F" w:rsidRDefault="00C0066F" w:rsidP="00C0066F"/>
                    <w:p w14:paraId="7A3BAA40" w14:textId="351C8948" w:rsidR="00C0066F" w:rsidRPr="00672338" w:rsidRDefault="00672338" w:rsidP="001F66ED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u w:val="single"/>
                        </w:rPr>
                      </w:pPr>
                      <w:r w:rsidRPr="00672338">
                        <w:rPr>
                          <w:u w:val="single"/>
                        </w:rPr>
                        <w:t>Tak og vegger</w:t>
                      </w:r>
                    </w:p>
                    <w:p w14:paraId="22CB4C4D" w14:textId="06961CCD" w:rsidR="00672338" w:rsidRDefault="00672338" w:rsidP="0067233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Eksisterende skruer/spiker og diverse oppheng vil bli fjernet</w:t>
                      </w:r>
                      <w:r w:rsidR="000E59D1">
                        <w:t>.</w:t>
                      </w:r>
                    </w:p>
                    <w:p w14:paraId="79A0D4FB" w14:textId="77777777" w:rsidR="000E59D1" w:rsidRDefault="00672338" w:rsidP="000E59D1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 xml:space="preserve">Skader og hull vil bli </w:t>
                      </w:r>
                      <w:r w:rsidR="000E59D1">
                        <w:t>flekk sparklet</w:t>
                      </w:r>
                      <w:r>
                        <w:t>, slipt/pusset ned.</w:t>
                      </w:r>
                    </w:p>
                    <w:p w14:paraId="08522894" w14:textId="3A3E0DB6" w:rsidR="00672338" w:rsidRDefault="00672338" w:rsidP="000E59D1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 xml:space="preserve">Alle flater males til </w:t>
                      </w:r>
                      <w:proofErr w:type="gramStart"/>
                      <w:r>
                        <w:t>full dekk</w:t>
                      </w:r>
                      <w:proofErr w:type="gramEnd"/>
                      <w:r>
                        <w:t>.</w:t>
                      </w:r>
                    </w:p>
                    <w:p w14:paraId="0E557A72" w14:textId="1494F016" w:rsidR="00672338" w:rsidRDefault="00672338" w:rsidP="0067233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Sikringsskap blir sparklet, slipt og malt til full dekk.</w:t>
                      </w:r>
                    </w:p>
                    <w:p w14:paraId="30CB2C2C" w14:textId="65394D1F" w:rsidR="00672338" w:rsidRDefault="00672338" w:rsidP="0067233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Protonstein rengjøres og impregneres med klar impregnering. Her må det beregnes at ikke alle eksisterende merker/sår kan fjernes.</w:t>
                      </w:r>
                    </w:p>
                    <w:p w14:paraId="210DF3E5" w14:textId="6882DA1B" w:rsidR="00672338" w:rsidRDefault="00672338" w:rsidP="00672338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Alle tredører (</w:t>
                      </w:r>
                      <w:r w:rsidR="000E59D1">
                        <w:t>e</w:t>
                      </w:r>
                      <w:r>
                        <w:t xml:space="preserve">ntredører), sparkles, slipes og males til </w:t>
                      </w:r>
                      <w:proofErr w:type="gramStart"/>
                      <w:r>
                        <w:t>full dekk</w:t>
                      </w:r>
                      <w:proofErr w:type="gramEnd"/>
                      <w:r>
                        <w:t>.</w:t>
                      </w:r>
                    </w:p>
                    <w:p w14:paraId="03DDC818" w14:textId="5B82F006" w:rsidR="008C458D" w:rsidRDefault="00672338" w:rsidP="008C458D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Eksisterende spiler fjernes og erstattes nye med spiler</w:t>
                      </w:r>
                      <w:r w:rsidR="00653F06">
                        <w:t>.</w:t>
                      </w:r>
                    </w:p>
                    <w:p w14:paraId="493EF50A" w14:textId="483F320F" w:rsidR="002C0D34" w:rsidRDefault="000E59D1" w:rsidP="008C458D">
                      <w:pPr>
                        <w:pStyle w:val="Listeavsnitt"/>
                        <w:numPr>
                          <w:ilvl w:val="0"/>
                          <w:numId w:val="6"/>
                        </w:numPr>
                      </w:pPr>
                      <w:r>
                        <w:t>N</w:t>
                      </w:r>
                      <w:r w:rsidR="002C0D34">
                        <w:t>ye oppslagstavler.</w:t>
                      </w:r>
                    </w:p>
                    <w:p w14:paraId="37B57715" w14:textId="77777777" w:rsidR="002C0D34" w:rsidRDefault="002C0D34" w:rsidP="000E59D1">
                      <w:pPr>
                        <w:pStyle w:val="Listeavsnitt"/>
                        <w:ind w:left="1440"/>
                      </w:pPr>
                    </w:p>
                    <w:p w14:paraId="416BCF5E" w14:textId="09DE4F2C" w:rsidR="00653F06" w:rsidRDefault="00653F06" w:rsidP="00653F06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u w:val="single"/>
                        </w:rPr>
                      </w:pPr>
                      <w:r w:rsidRPr="00653F06">
                        <w:rPr>
                          <w:u w:val="single"/>
                        </w:rPr>
                        <w:t>Trapper/Gulv</w:t>
                      </w:r>
                    </w:p>
                    <w:p w14:paraId="308FF1E0" w14:textId="5B037460" w:rsidR="00653F06" w:rsidRPr="00653F06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>
                        <w:t>Eksi</w:t>
                      </w:r>
                      <w:r w:rsidR="000E59D1">
                        <w:t>s</w:t>
                      </w:r>
                      <w:r>
                        <w:t xml:space="preserve">terende rekkverk sparkles, slipes og males til </w:t>
                      </w:r>
                      <w:proofErr w:type="gramStart"/>
                      <w:r>
                        <w:t>full dekk</w:t>
                      </w:r>
                      <w:proofErr w:type="gramEnd"/>
                      <w:r>
                        <w:t>.</w:t>
                      </w:r>
                    </w:p>
                    <w:p w14:paraId="0F6BF8F3" w14:textId="6F447320" w:rsidR="00653F06" w:rsidRPr="00653F06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>
                        <w:t>Opptrinn rengjøres og impregneres med klar impregnering.</w:t>
                      </w:r>
                    </w:p>
                    <w:p w14:paraId="30019168" w14:textId="0EEFEB67" w:rsidR="00653F06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 w:rsidRPr="00653F06">
                        <w:t>Trappe</w:t>
                      </w:r>
                      <w:r w:rsidR="000E59D1">
                        <w:t xml:space="preserve"> </w:t>
                      </w:r>
                      <w:r w:rsidRPr="00653F06">
                        <w:t>vanger rengjøres</w:t>
                      </w:r>
                      <w:r>
                        <w:t xml:space="preserve">, sparkles, slipes og males til </w:t>
                      </w:r>
                      <w:proofErr w:type="gramStart"/>
                      <w:r>
                        <w:t>full dekk</w:t>
                      </w:r>
                      <w:proofErr w:type="gramEnd"/>
                      <w:r>
                        <w:t>.</w:t>
                      </w:r>
                    </w:p>
                    <w:p w14:paraId="0F5193A0" w14:textId="2841D5F9" w:rsidR="00653F06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>Eksisterende fotlister demonteres.</w:t>
                      </w:r>
                    </w:p>
                    <w:p w14:paraId="34CF889B" w14:textId="00BA8C46" w:rsidR="00653F06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>Gulv flekksparkles og slipes, trappenes overgangslister byttes og det legges nytt gulvbelegg.</w:t>
                      </w:r>
                    </w:p>
                    <w:p w14:paraId="001F5258" w14:textId="77777777" w:rsidR="000E59D1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>Alle eksisterende fotlister som kan gjenbrukes</w:t>
                      </w:r>
                      <w:r w:rsidR="00B83CFC">
                        <w:t>,</w:t>
                      </w:r>
                      <w:r>
                        <w:t xml:space="preserve"> vil bli </w:t>
                      </w:r>
                      <w:r w:rsidR="000E59D1">
                        <w:t>de- og re</w:t>
                      </w:r>
                      <w:r>
                        <w:t xml:space="preserve">montert, evt. </w:t>
                      </w:r>
                      <w:r w:rsidR="000E59D1">
                        <w:t>blir det</w:t>
                      </w:r>
                      <w:r>
                        <w:t xml:space="preserve"> nye fotlister. </w:t>
                      </w:r>
                    </w:p>
                    <w:p w14:paraId="0FA4129A" w14:textId="1DCA9769" w:rsidR="00653F06" w:rsidRDefault="00653F06" w:rsidP="00653F06">
                      <w:pPr>
                        <w:pStyle w:val="Listeavsnitt"/>
                        <w:numPr>
                          <w:ilvl w:val="0"/>
                          <w:numId w:val="7"/>
                        </w:numPr>
                      </w:pPr>
                      <w:r>
                        <w:t xml:space="preserve">Alle lister males til </w:t>
                      </w:r>
                      <w:proofErr w:type="gramStart"/>
                      <w:r>
                        <w:t>full dekk</w:t>
                      </w:r>
                      <w:proofErr w:type="gramEnd"/>
                      <w:r>
                        <w:t>.</w:t>
                      </w:r>
                    </w:p>
                    <w:p w14:paraId="0A80E641" w14:textId="1B71C6F0" w:rsidR="002C0D34" w:rsidRDefault="002C0D34" w:rsidP="002C0D34"/>
                    <w:p w14:paraId="76E9ABFE" w14:textId="058DDE89" w:rsidR="002C0D34" w:rsidRDefault="002C0D34" w:rsidP="002C0D34">
                      <w:r>
                        <w:t>Styret og Selvaag</w:t>
                      </w:r>
                      <w:r w:rsidR="000E59D1">
                        <w:t xml:space="preserve"> Prosjekt</w:t>
                      </w:r>
                      <w:r>
                        <w:t xml:space="preserve"> vil avholde Byggherremøter </w:t>
                      </w:r>
                      <w:r w:rsidR="000E59D1">
                        <w:t xml:space="preserve">hver </w:t>
                      </w:r>
                      <w:r>
                        <w:t>14 dag</w:t>
                      </w:r>
                      <w:r w:rsidR="000E59D1">
                        <w:t xml:space="preserve">. </w:t>
                      </w:r>
                      <w:r>
                        <w:t>HMS,</w:t>
                      </w:r>
                      <w:r w:rsidR="000524D7">
                        <w:t xml:space="preserve"> </w:t>
                      </w:r>
                      <w:r>
                        <w:t>kvalitet, fremdrift, og økonomi</w:t>
                      </w:r>
                      <w:r w:rsidR="000524D7">
                        <w:t xml:space="preserve"> vil være agenda</w:t>
                      </w:r>
                      <w:r w:rsidR="000E59D1">
                        <w:t xml:space="preserve"> for møtene.</w:t>
                      </w:r>
                    </w:p>
                    <w:p w14:paraId="288FA437" w14:textId="299BAD2B" w:rsidR="000524D7" w:rsidRDefault="000524D7" w:rsidP="002C0D34"/>
                    <w:p w14:paraId="544F26A2" w14:textId="78E0261C" w:rsidR="000524D7" w:rsidRDefault="000524D7" w:rsidP="002C0D34">
                      <w:r>
                        <w:t>Vi ser frem til et konstruktivt samarbeid med dere videre i prosjektet.</w:t>
                      </w:r>
                    </w:p>
                    <w:p w14:paraId="5BD2FC35" w14:textId="48227643" w:rsidR="000E59D1" w:rsidRDefault="000E59D1" w:rsidP="002C0D34"/>
                    <w:p w14:paraId="30544211" w14:textId="4A22F968" w:rsidR="000E59D1" w:rsidRDefault="000E59D1" w:rsidP="002C0D34">
                      <w:r>
                        <w:t xml:space="preserve">Viktig informasjon om prosjektet vil bli lagt ut og vi anbefaler at dere holder dere oppdatert ved å klikke dere inn på </w:t>
                      </w:r>
                      <w:r w:rsidRPr="000E59D1">
                        <w:rPr>
                          <w:b/>
                          <w:bCs/>
                          <w:i/>
                          <w:iCs/>
                        </w:rPr>
                        <w:t>mitt prosjekt</w:t>
                      </w:r>
                      <w:r>
                        <w:t xml:space="preserve">: </w:t>
                      </w:r>
                      <w:hyperlink r:id="rId13" w:history="1">
                        <w:r w:rsidRPr="006F6AB6">
                          <w:rPr>
                            <w:rStyle w:val="Hyperkobling"/>
                          </w:rPr>
                          <w:t>https://selvaagprosjekt.no/alna-terrasse-boligsameie</w:t>
                        </w:r>
                      </w:hyperlink>
                    </w:p>
                    <w:p w14:paraId="1AB785DB" w14:textId="26C354D8" w:rsidR="002C0D34" w:rsidRDefault="002C0D34" w:rsidP="002C0D34"/>
                    <w:p w14:paraId="2E9AB065" w14:textId="4655E46E" w:rsidR="00AC4E82" w:rsidRDefault="00AC4E82" w:rsidP="002C0D34">
                      <w:r>
                        <w:t>Prosjektleder Selvaag Prosjekt: Mats Johansen</w:t>
                      </w:r>
                    </w:p>
                    <w:p w14:paraId="2899D2F3" w14:textId="5D9A6DD3" w:rsidR="00AC4E82" w:rsidRDefault="00AC4E82" w:rsidP="002C0D34">
                      <w:r>
                        <w:t>Byggeleder Selvaag Prosjekt: Casper Søndberg</w:t>
                      </w:r>
                    </w:p>
                    <w:p w14:paraId="0B919844" w14:textId="64E3D026" w:rsidR="002C0D34" w:rsidRDefault="002C0D34" w:rsidP="002C0D34"/>
                    <w:p w14:paraId="12B52011" w14:textId="77777777" w:rsidR="002C0D34" w:rsidRPr="00653F06" w:rsidRDefault="002C0D34" w:rsidP="002C0D3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4DF5EEC8" wp14:editId="5F46C695">
                <wp:simplePos x="0" y="0"/>
                <wp:positionH relativeFrom="page">
                  <wp:posOffset>19050</wp:posOffset>
                </wp:positionH>
                <wp:positionV relativeFrom="page">
                  <wp:posOffset>10692129</wp:posOffset>
                </wp:positionV>
                <wp:extent cx="7539355" cy="45719"/>
                <wp:effectExtent l="0" t="0" r="4445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39355" cy="45719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936"/>
                              <w:gridCol w:w="1164"/>
                            </w:tblGrid>
                            <w:tr w:rsidR="00C0066F" w14:paraId="49F9A060" w14:textId="77777777" w:rsidTr="00C0066F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59A48D3D" w14:textId="05EC6DD0" w:rsidR="00C0066F" w:rsidRDefault="00C0066F" w:rsidP="00C0066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9FAEACA" w14:textId="5A3D8B12" w:rsidR="00C0066F" w:rsidRDefault="00C0066F" w:rsidP="00C0066F">
                                  <w:r>
                                    <w:t>For mer informasjon, se på nettsiden eller ta kontakt: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A0E1B3A" w14:textId="77777777" w:rsidR="00C0066F" w:rsidRDefault="00C0066F" w:rsidP="00C0066F"/>
                              </w:tc>
                              <w:tc>
                                <w:tcPr>
                                  <w:tcW w:w="1164" w:type="dxa"/>
                                </w:tcPr>
                                <w:p w14:paraId="4A3763BA" w14:textId="45016EE9" w:rsidR="00C0066F" w:rsidRDefault="00C0066F" w:rsidP="00C0066F"/>
                              </w:tc>
                            </w:tr>
                            <w:tr w:rsidR="00C0066F" w14:paraId="41F3743C" w14:textId="77777777" w:rsidTr="00C0066F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088A597F" w14:textId="48CD7F73" w:rsidR="00C0066F" w:rsidRDefault="00C0066F" w:rsidP="00C0066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3E980FB7" w14:textId="26A5FC51" w:rsidR="00C0066F" w:rsidRPr="002A19E8" w:rsidRDefault="00C0066F" w:rsidP="00C0066F"/>
                              </w:tc>
                              <w:tc>
                                <w:tcPr>
                                  <w:tcW w:w="936" w:type="dxa"/>
                                </w:tcPr>
                                <w:p w14:paraId="6A9FAA42" w14:textId="4F9DCD16" w:rsidR="00C0066F" w:rsidRDefault="00C0066F" w:rsidP="00C0066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0A538A76" w14:textId="6308CB57" w:rsidR="00C0066F" w:rsidRDefault="00C0066F" w:rsidP="00C0066F"/>
                              </w:tc>
                            </w:tr>
                            <w:tr w:rsidR="00C0066F" w14:paraId="3EEBE997" w14:textId="77777777" w:rsidTr="00C0066F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3BEF172" w14:textId="0E9F3852" w:rsidR="00C0066F" w:rsidRDefault="00C0066F" w:rsidP="00C0066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F417F7A" w14:textId="4E13A7A2" w:rsidR="00C0066F" w:rsidRDefault="00C0066F" w:rsidP="00C0066F"/>
                              </w:tc>
                              <w:tc>
                                <w:tcPr>
                                  <w:tcW w:w="936" w:type="dxa"/>
                                </w:tcPr>
                                <w:p w14:paraId="4EC435B9" w14:textId="3865953F" w:rsidR="00C0066F" w:rsidRDefault="00C0066F" w:rsidP="00C0066F"/>
                              </w:tc>
                              <w:tc>
                                <w:tcPr>
                                  <w:tcW w:w="1164" w:type="dxa"/>
                                </w:tcPr>
                                <w:p w14:paraId="2AD7C778" w14:textId="636DBB9E" w:rsidR="00C0066F" w:rsidRPr="00A041F8" w:rsidRDefault="00C0066F" w:rsidP="00C0066F">
                                  <w:pPr>
                                    <w:jc w:val="both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</w:p>
                                <w:p w14:paraId="584DE235" w14:textId="73414A99" w:rsidR="00C0066F" w:rsidRPr="00A041F8" w:rsidRDefault="00C0066F" w:rsidP="00C0066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1410E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EEC8" id="Rectangle 7" o:spid="_x0000_s1027" style="position:absolute;margin-left:1.5pt;margin-top:841.9pt;width:593.65pt;height:3.6pt;flip:y;z-index:251656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936"/>
                        <w:gridCol w:w="1164"/>
                      </w:tblGrid>
                      <w:tr w:rsidR="00C0066F" w14:paraId="49F9A060" w14:textId="77777777" w:rsidTr="00C0066F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59A48D3D" w14:textId="05EC6DD0" w:rsidR="00C0066F" w:rsidRDefault="00C0066F" w:rsidP="00C0066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556" w:type="dxa"/>
                          </w:tcPr>
                          <w:p w14:paraId="49FAEACA" w14:textId="5A3D8B12" w:rsidR="00C0066F" w:rsidRDefault="00C0066F" w:rsidP="00C0066F">
                            <w:r>
                              <w:t>For mer informasjon, se på nettsiden eller ta kontakt: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A0E1B3A" w14:textId="77777777" w:rsidR="00C0066F" w:rsidRDefault="00C0066F" w:rsidP="00C0066F"/>
                        </w:tc>
                        <w:tc>
                          <w:tcPr>
                            <w:tcW w:w="1164" w:type="dxa"/>
                          </w:tcPr>
                          <w:p w14:paraId="4A3763BA" w14:textId="45016EE9" w:rsidR="00C0066F" w:rsidRDefault="00C0066F" w:rsidP="00C0066F"/>
                        </w:tc>
                      </w:tr>
                      <w:tr w:rsidR="00C0066F" w14:paraId="41F3743C" w14:textId="77777777" w:rsidTr="00C0066F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088A597F" w14:textId="48CD7F73" w:rsidR="00C0066F" w:rsidRDefault="00C0066F" w:rsidP="00C0066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3E980FB7" w14:textId="26A5FC51" w:rsidR="00C0066F" w:rsidRPr="002A19E8" w:rsidRDefault="00C0066F" w:rsidP="00C0066F"/>
                        </w:tc>
                        <w:tc>
                          <w:tcPr>
                            <w:tcW w:w="936" w:type="dxa"/>
                          </w:tcPr>
                          <w:p w14:paraId="6A9FAA42" w14:textId="4F9DCD16" w:rsidR="00C0066F" w:rsidRDefault="00C0066F" w:rsidP="00C0066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</w:tcPr>
                          <w:p w14:paraId="0A538A76" w14:textId="6308CB57" w:rsidR="00C0066F" w:rsidRDefault="00C0066F" w:rsidP="00C0066F"/>
                        </w:tc>
                      </w:tr>
                      <w:tr w:rsidR="00C0066F" w14:paraId="3EEBE997" w14:textId="77777777" w:rsidTr="00C0066F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3BEF172" w14:textId="0E9F3852" w:rsidR="00C0066F" w:rsidRDefault="00C0066F" w:rsidP="00C0066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56" w:type="dxa"/>
                          </w:tcPr>
                          <w:p w14:paraId="3F417F7A" w14:textId="4E13A7A2" w:rsidR="00C0066F" w:rsidRDefault="00C0066F" w:rsidP="00C0066F"/>
                        </w:tc>
                        <w:tc>
                          <w:tcPr>
                            <w:tcW w:w="936" w:type="dxa"/>
                          </w:tcPr>
                          <w:p w14:paraId="4EC435B9" w14:textId="3865953F" w:rsidR="00C0066F" w:rsidRDefault="00C0066F" w:rsidP="00C0066F"/>
                        </w:tc>
                        <w:tc>
                          <w:tcPr>
                            <w:tcW w:w="1164" w:type="dxa"/>
                          </w:tcPr>
                          <w:p w14:paraId="2AD7C778" w14:textId="636DBB9E" w:rsidR="00C0066F" w:rsidRPr="00A041F8" w:rsidRDefault="00C0066F" w:rsidP="00C0066F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584DE235" w14:textId="73414A99" w:rsidR="00C0066F" w:rsidRPr="00A041F8" w:rsidRDefault="00C0066F" w:rsidP="00C0066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7CA1410E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  <w:lang w:eastAsia="nb-NO"/>
        </w:rPr>
        <w:drawing>
          <wp:anchor distT="0" distB="0" distL="114300" distR="114300" simplePos="0" relativeHeight="251663872" behindDoc="0" locked="0" layoutInCell="1" allowOverlap="1" wp14:anchorId="5B8055FF" wp14:editId="5EDA53F1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88EBE" wp14:editId="0DD8DEAD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CDBA" id="Rectangle 5" o:spid="_x0000_s1026" style="position:absolute;margin-left:14.95pt;margin-top:804.1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" fillcolor="#e94d15" strokecolor="#e94d15">
                <w10:wrap anchorx="page" anchory="page"/>
              </v:rect>
            </w:pict>
          </mc:Fallback>
        </mc:AlternateContent>
      </w:r>
    </w:p>
    <w:sectPr w:rsidR="00471D54" w:rsidSect="008849BF">
      <w:headerReference w:type="default" r:id="rId15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7E0C" w14:textId="77777777" w:rsidR="00BA5A70" w:rsidRDefault="00BA5A70" w:rsidP="00471D54">
      <w:r>
        <w:separator/>
      </w:r>
    </w:p>
  </w:endnote>
  <w:endnote w:type="continuationSeparator" w:id="0">
    <w:p w14:paraId="3B103A26" w14:textId="77777777" w:rsidR="00BA5A70" w:rsidRDefault="00BA5A70" w:rsidP="004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lvaag Sans Regular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2E3B" w14:textId="77777777" w:rsidR="00BA5A70" w:rsidRDefault="00BA5A70" w:rsidP="00471D54">
      <w:r>
        <w:separator/>
      </w:r>
    </w:p>
  </w:footnote>
  <w:footnote w:type="continuationSeparator" w:id="0">
    <w:p w14:paraId="4BCB06D5" w14:textId="77777777" w:rsidR="00BA5A70" w:rsidRDefault="00BA5A70" w:rsidP="0047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CE2A" w14:textId="77777777" w:rsidR="00471D54" w:rsidRDefault="002358E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78D387" wp14:editId="135796D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300225E" w14:textId="21F09C39" w:rsidR="00471D54" w:rsidRDefault="001F66ED">
                              <w:r>
                                <w:t>Alna Terrasse Rehabilitering av oppganger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8D387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300225E" w14:textId="21F09C39" w:rsidR="00471D54" w:rsidRDefault="001F66ED">
                        <w:r>
                          <w:t>Alna Terrasse Rehabilitering av oppganger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39EAA" wp14:editId="172AA0D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95860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39EAA" id="Tekstboks 219" o:spid="_x0000_s1029" type="#_x0000_t202" style="position:absolute;margin-left:0;margin-top:0;width:90pt;height:14.6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" o:allowincell="f" fillcolor="#e94d15" stroked="f">
              <v:textbox style="mso-fit-shape-to-text:t" inset=",0,,0">
                <w:txbxContent>
                  <w:p w14:paraId="73995860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E0F94"/>
    <w:multiLevelType w:val="hybridMultilevel"/>
    <w:tmpl w:val="C1EAEA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406DD"/>
    <w:multiLevelType w:val="hybridMultilevel"/>
    <w:tmpl w:val="4BDA53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02643"/>
    <w:multiLevelType w:val="hybridMultilevel"/>
    <w:tmpl w:val="A33808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3E0"/>
    <w:multiLevelType w:val="hybridMultilevel"/>
    <w:tmpl w:val="505AF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0" w:nlCheck="1" w:checkStyle="1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6F"/>
    <w:rsid w:val="000524D7"/>
    <w:rsid w:val="000E59D1"/>
    <w:rsid w:val="000E665F"/>
    <w:rsid w:val="00114EB3"/>
    <w:rsid w:val="001A4846"/>
    <w:rsid w:val="001F66ED"/>
    <w:rsid w:val="002358E6"/>
    <w:rsid w:val="002A19E8"/>
    <w:rsid w:val="002C0D34"/>
    <w:rsid w:val="00303E30"/>
    <w:rsid w:val="00464120"/>
    <w:rsid w:val="00471D54"/>
    <w:rsid w:val="004A3D08"/>
    <w:rsid w:val="004D3277"/>
    <w:rsid w:val="005556D3"/>
    <w:rsid w:val="00653F06"/>
    <w:rsid w:val="00672338"/>
    <w:rsid w:val="006738AA"/>
    <w:rsid w:val="006F56A6"/>
    <w:rsid w:val="008849BF"/>
    <w:rsid w:val="00893FDB"/>
    <w:rsid w:val="008C458D"/>
    <w:rsid w:val="008E68EE"/>
    <w:rsid w:val="00916712"/>
    <w:rsid w:val="00982979"/>
    <w:rsid w:val="00A041F8"/>
    <w:rsid w:val="00A14740"/>
    <w:rsid w:val="00AC4E82"/>
    <w:rsid w:val="00AE22CD"/>
    <w:rsid w:val="00B53B88"/>
    <w:rsid w:val="00B821E7"/>
    <w:rsid w:val="00B83CFC"/>
    <w:rsid w:val="00BA5A70"/>
    <w:rsid w:val="00C0066F"/>
    <w:rsid w:val="00C24DDD"/>
    <w:rsid w:val="00D745A8"/>
    <w:rsid w:val="00E005C8"/>
    <w:rsid w:val="00E2676A"/>
    <w:rsid w:val="00F461E0"/>
    <w:rsid w:val="00F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  <w14:docId w14:val="3DE99355"/>
  <w15:docId w15:val="{3EC4253B-8766-4F95-98AD-F751F3A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A3D0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E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lvaagprosjekt.no/alna-terrasse-boligsame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lvaagprosjekt.no/alna-terrasse-boligsame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lvaagprosjekt.n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dmin\Maler\Smalvollskogen%20varsler%20Fas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3770583-0a95-488a-909d-acf753acc1f4">false</MarketSpecific>
    <ApprovalStatus xmlns="e3770583-0a95-488a-909d-acf753acc1f4">InProgress</ApprovalStatus>
    <LocComments xmlns="e3770583-0a95-488a-909d-acf753acc1f4" xsi:nil="true"/>
    <DirectSourceMarket xmlns="e3770583-0a95-488a-909d-acf753acc1f4">english</DirectSourceMarket>
    <ThumbnailAssetId xmlns="e3770583-0a95-488a-909d-acf753acc1f4" xsi:nil="true"/>
    <PrimaryImageGen xmlns="e3770583-0a95-488a-909d-acf753acc1f4">true</PrimaryImageGen>
    <LegacyData xmlns="e3770583-0a95-488a-909d-acf753acc1f4" xsi:nil="true"/>
    <TPFriendlyName xmlns="e3770583-0a95-488a-909d-acf753acc1f4" xsi:nil="true"/>
    <NumericId xmlns="e3770583-0a95-488a-909d-acf753acc1f4" xsi:nil="true"/>
    <LocRecommendedHandoff xmlns="e3770583-0a95-488a-909d-acf753acc1f4" xsi:nil="true"/>
    <BlockPublish xmlns="e3770583-0a95-488a-909d-acf753acc1f4">false</BlockPublish>
    <BusinessGroup xmlns="e3770583-0a95-488a-909d-acf753acc1f4" xsi:nil="true"/>
    <OpenTemplate xmlns="e3770583-0a95-488a-909d-acf753acc1f4">true</OpenTemplate>
    <SourceTitle xmlns="e3770583-0a95-488a-909d-acf753acc1f4">Event flyer (8 1/2 x 11, single-sided)</SourceTitle>
    <APEditor xmlns="e3770583-0a95-488a-909d-acf753acc1f4">
      <UserInfo>
        <DisplayName/>
        <AccountId xsi:nil="true"/>
        <AccountType/>
      </UserInfo>
    </APEditor>
    <UALocComments xmlns="e3770583-0a95-488a-909d-acf753acc1f4">2007 Template UpLeveling Do Not HandOff</UALocComments>
    <IntlLangReviewDate xmlns="e3770583-0a95-488a-909d-acf753acc1f4" xsi:nil="true"/>
    <PublishStatusLookup xmlns="e3770583-0a95-488a-909d-acf753acc1f4">
      <Value>327139</Value>
      <Value>327145</Value>
    </PublishStatusLookup>
    <ParentAssetId xmlns="e3770583-0a95-488a-909d-acf753acc1f4" xsi:nil="true"/>
    <FeatureTagsTaxHTField0 xmlns="e3770583-0a95-488a-909d-acf753acc1f4">
      <Terms xmlns="http://schemas.microsoft.com/office/infopath/2007/PartnerControls"/>
    </FeatureTagsTaxHTField0>
    <MachineTranslated xmlns="e3770583-0a95-488a-909d-acf753acc1f4">false</MachineTranslated>
    <Providers xmlns="e3770583-0a95-488a-909d-acf753acc1f4" xsi:nil="true"/>
    <OriginalSourceMarket xmlns="e3770583-0a95-488a-909d-acf753acc1f4">english</OriginalSourceMarket>
    <APDescription xmlns="e3770583-0a95-488a-909d-acf753acc1f4" xsi:nil="true"/>
    <ContentItem xmlns="e3770583-0a95-488a-909d-acf753acc1f4" xsi:nil="true"/>
    <ClipArtFilename xmlns="e3770583-0a95-488a-909d-acf753acc1f4" xsi:nil="true"/>
    <TPInstallLocation xmlns="e3770583-0a95-488a-909d-acf753acc1f4" xsi:nil="true"/>
    <TimesCloned xmlns="e3770583-0a95-488a-909d-acf753acc1f4" xsi:nil="true"/>
    <PublishTargets xmlns="e3770583-0a95-488a-909d-acf753acc1f4">OfficeOnline,OfficeOnlineVNext</PublishTargets>
    <AcquiredFrom xmlns="e3770583-0a95-488a-909d-acf753acc1f4">Internal MS</AcquiredFrom>
    <AssetStart xmlns="e3770583-0a95-488a-909d-acf753acc1f4">2012-01-12T22:37:00+00:00</AssetStart>
    <FriendlyTitle xmlns="e3770583-0a95-488a-909d-acf753acc1f4" xsi:nil="true"/>
    <Provider xmlns="e3770583-0a95-488a-909d-acf753acc1f4" xsi:nil="true"/>
    <LastHandOff xmlns="e3770583-0a95-488a-909d-acf753acc1f4" xsi:nil="true"/>
    <Manager xmlns="e3770583-0a95-488a-909d-acf753acc1f4" xsi:nil="true"/>
    <UALocRecommendation xmlns="e3770583-0a95-488a-909d-acf753acc1f4">Localize</UALocRecommendation>
    <ArtSampleDocs xmlns="e3770583-0a95-488a-909d-acf753acc1f4" xsi:nil="true"/>
    <UACurrentWords xmlns="e3770583-0a95-488a-909d-acf753acc1f4" xsi:nil="true"/>
    <TPClientViewer xmlns="e3770583-0a95-488a-909d-acf753acc1f4" xsi:nil="true"/>
    <TemplateStatus xmlns="e3770583-0a95-488a-909d-acf753acc1f4">Complete</TemplateStatus>
    <ShowIn xmlns="e3770583-0a95-488a-909d-acf753acc1f4">Show everywhere</ShowIn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InternalTagsTaxHTField0 xmlns="e3770583-0a95-488a-909d-acf753acc1f4">
      <Terms xmlns="http://schemas.microsoft.com/office/infopath/2007/PartnerControls"/>
    </InternalTagsTaxHTField0>
    <UANotes xmlns="e3770583-0a95-488a-909d-acf753acc1f4">2003 to 2007 conversion</UANotes>
    <AssetExpire xmlns="e3770583-0a95-488a-909d-acf753acc1f4">2035-01-01T08:00:00+00:00</AssetExpire>
    <CSXSubmissionMarket xmlns="e3770583-0a95-488a-909d-acf753acc1f4" xsi:nil="true"/>
    <DSATActionTaken xmlns="e3770583-0a95-488a-909d-acf753acc1f4" xsi:nil="true"/>
    <SubmitterId xmlns="e3770583-0a95-488a-909d-acf753acc1f4" xsi:nil="true"/>
    <EditorialTags xmlns="e3770583-0a95-488a-909d-acf753acc1f4" xsi:nil="true"/>
    <TPExecutable xmlns="e3770583-0a95-488a-909d-acf753acc1f4" xsi:nil="true"/>
    <CSXSubmissionDate xmlns="e3770583-0a95-488a-909d-acf753acc1f4" xsi:nil="true"/>
    <CSXUpdate xmlns="e3770583-0a95-488a-909d-acf753acc1f4">false</CSXUpdate>
    <AssetType xmlns="e3770583-0a95-488a-909d-acf753acc1f4">TP</AssetType>
    <ApprovalLog xmlns="e3770583-0a95-488a-909d-acf753acc1f4" xsi:nil="true"/>
    <BugNumber xmlns="e3770583-0a95-488a-909d-acf753acc1f4" xsi:nil="true"/>
    <OriginAsset xmlns="e3770583-0a95-488a-909d-acf753acc1f4" xsi:nil="true"/>
    <TPComponent xmlns="e3770583-0a95-488a-909d-acf753acc1f4" xsi:nil="true"/>
    <Milestone xmlns="e3770583-0a95-488a-909d-acf753acc1f4" xsi:nil="true"/>
    <RecommendationsModifier xmlns="e3770583-0a95-488a-909d-acf753acc1f4" xsi:nil="true"/>
    <AssetId xmlns="e3770583-0a95-488a-909d-acf753acc1f4">TP102815261</AssetId>
    <PolicheckWords xmlns="e3770583-0a95-488a-909d-acf753acc1f4" xsi:nil="true"/>
    <TPLaunchHelpLink xmlns="e3770583-0a95-488a-909d-acf753acc1f4" xsi:nil="true"/>
    <IntlLocPriority xmlns="e3770583-0a95-488a-909d-acf753acc1f4" xsi:nil="true"/>
    <TPApplication xmlns="e3770583-0a95-488a-909d-acf753acc1f4" xsi:nil="true"/>
    <IntlLangReviewer xmlns="e3770583-0a95-488a-909d-acf753acc1f4" xsi:nil="true"/>
    <HandoffToMSDN xmlns="e3770583-0a95-488a-909d-acf753acc1f4" xsi:nil="true"/>
    <PlannedPubDate xmlns="e3770583-0a95-488a-909d-acf753acc1f4" xsi:nil="true"/>
    <CrawlForDependencies xmlns="e3770583-0a95-488a-909d-acf753acc1f4">false</CrawlForDependencies>
    <LocLastLocAttemptVersionLookup xmlns="e3770583-0a95-488a-909d-acf753acc1f4">778608</LocLastLocAttemptVersionLookup>
    <TrustLevel xmlns="e3770583-0a95-488a-909d-acf753acc1f4">1 Microsoft Managed Content</TrustLevel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TaxCatchAll xmlns="e3770583-0a95-488a-909d-acf753acc1f4"/>
    <IsSearchable xmlns="e3770583-0a95-488a-909d-acf753acc1f4">true</IsSearchable>
    <TemplateTemplateType xmlns="e3770583-0a95-488a-909d-acf753acc1f4">Word 2007 Default</TemplateTemplateType>
    <Markets xmlns="e3770583-0a95-488a-909d-acf753acc1f4"/>
    <IntlLangReview xmlns="e3770583-0a95-488a-909d-acf753acc1f4">false</IntlLangReview>
    <UAProjectedTotalWords xmlns="e3770583-0a95-488a-909d-acf753acc1f4" xsi:nil="true"/>
    <OutputCachingOn xmlns="e3770583-0a95-488a-909d-acf753acc1f4">false</OutputCachingOn>
    <LocMarketGroupTiers2 xmlns="e3770583-0a95-488a-909d-acf753acc1f4">,t:Tier 1,t:Tier 2,t:Tier 3,</LocMarketGroupTiers2>
    <APAuthor xmlns="e3770583-0a95-488a-909d-acf753acc1f4">
      <UserInfo>
        <DisplayName/>
        <AccountId>2721</AccountId>
        <AccountType/>
      </UserInfo>
    </APAuthor>
    <TPCommandLine xmlns="e3770583-0a95-488a-909d-acf753acc1f4" xsi:nil="true"/>
    <LocManualTestRequired xmlns="e3770583-0a95-488a-909d-acf753acc1f4">false</LocManualTestRequired>
    <TPAppVersion xmlns="e3770583-0a95-488a-909d-acf753acc1f4" xsi:nil="true"/>
    <EditorialStatus xmlns="e3770583-0a95-488a-909d-acf753acc1f4" xsi:nil="true"/>
    <LastModifiedDateTime xmlns="e3770583-0a95-488a-909d-acf753acc1f4" xsi:nil="true"/>
    <TPLaunchHelpLinkType xmlns="e3770583-0a95-488a-909d-acf753acc1f4">Template</TPLaunchHelpLinkType>
    <OriginalRelease xmlns="e3770583-0a95-488a-909d-acf753acc1f4">14</OriginalRelease>
    <ScenarioTagsTaxHTField0 xmlns="e3770583-0a95-488a-909d-acf753acc1f4">
      <Terms xmlns="http://schemas.microsoft.com/office/infopath/2007/PartnerControls"/>
    </ScenarioTagsTaxHTField0>
    <LocalizationTagsTaxHTField0 xmlns="e3770583-0a95-488a-909d-acf753acc1f4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D691-6B1B-40C1-B6FA-4180FC11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3.xml><?xml version="1.0" encoding="utf-8"?>
<ds:datastoreItem xmlns:ds="http://schemas.openxmlformats.org/officeDocument/2006/customXml" ds:itemID="{F0B87A28-3222-4C44-A96E-3470EFFBF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64F1F-C3D7-483A-BF61-1D592907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Smalvollskogen varsler Fase 2</Template>
  <TotalTime>195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Alna Terrasse Rehabilitering av oppganger</vt:lpstr>
    </vt:vector>
  </TitlesOfParts>
  <Manager/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Alna Terrasse Rehabilitering av oppganger</dc:title>
  <dc:subject/>
  <dc:creator>Remi  Giskås</dc:creator>
  <cp:keywords/>
  <dc:description/>
  <cp:lastModifiedBy>Mats Christian Johansen</cp:lastModifiedBy>
  <cp:revision>5</cp:revision>
  <cp:lastPrinted>2020-08-17T10:31:00Z</cp:lastPrinted>
  <dcterms:created xsi:type="dcterms:W3CDTF">2021-02-02T10:44:00Z</dcterms:created>
  <dcterms:modified xsi:type="dcterms:W3CDTF">2021-02-02T11:19:00Z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0x0101006B5366A1A4A0C84D9B7C7FC029A8F9A004002E98159AF81B0A43BC33725F0F080723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